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587" w:rsidRPr="00A51C75" w:rsidRDefault="00A51C75" w:rsidP="00A51C75">
      <w:pPr>
        <w:jc w:val="center"/>
        <w:rPr>
          <w:b/>
          <w:bCs/>
        </w:rPr>
      </w:pPr>
      <w:r w:rsidRPr="00A51C75">
        <w:rPr>
          <w:b/>
          <w:bCs/>
        </w:rPr>
        <w:t>World History</w:t>
      </w:r>
    </w:p>
    <w:p w:rsidR="00A51C75" w:rsidRPr="00A51C75" w:rsidRDefault="00A51C75" w:rsidP="00A51C75">
      <w:pPr>
        <w:jc w:val="center"/>
        <w:rPr>
          <w:b/>
          <w:bCs/>
        </w:rPr>
      </w:pPr>
      <w:r w:rsidRPr="00A51C75">
        <w:rPr>
          <w:b/>
          <w:bCs/>
        </w:rPr>
        <w:t>Letters from the First World War, part one</w:t>
      </w:r>
    </w:p>
    <w:p w:rsidR="00A51C75" w:rsidRDefault="00A51C75" w:rsidP="00A51C75">
      <w:pPr>
        <w:jc w:val="center"/>
      </w:pPr>
    </w:p>
    <w:p w:rsidR="00A51C75" w:rsidRDefault="00A51C75" w:rsidP="00A51C75">
      <w:r w:rsidRPr="00142244">
        <w:rPr>
          <w:b/>
          <w:bCs/>
        </w:rPr>
        <w:t>Directions</w:t>
      </w:r>
      <w:r>
        <w:t>:</w:t>
      </w:r>
    </w:p>
    <w:p w:rsidR="00A51C75" w:rsidRDefault="00142244" w:rsidP="00A51C75">
      <w:r>
        <w:tab/>
        <w:t xml:space="preserve">Choose </w:t>
      </w:r>
      <w:r w:rsidR="002E2D23">
        <w:t>a</w:t>
      </w:r>
      <w:r>
        <w:t xml:space="preserve"> letter to read from the </w:t>
      </w:r>
      <w:hyperlink r:id="rId5" w:anchor="more" w:history="1">
        <w:r w:rsidRPr="002E2D23">
          <w:rPr>
            <w:rStyle w:val="Hyperlink"/>
          </w:rPr>
          <w:t>UK National Archives website</w:t>
        </w:r>
      </w:hyperlink>
      <w:r w:rsidR="002E2D23">
        <w:t>. Fill in the information for the letter you read and respond to the questions below</w:t>
      </w:r>
    </w:p>
    <w:p w:rsidR="002E2D23" w:rsidRDefault="002E2D23" w:rsidP="00A51C75"/>
    <w:p w:rsidR="002E2D23" w:rsidRPr="002F28A1" w:rsidRDefault="002F28A1" w:rsidP="00A51C75">
      <w:pPr>
        <w:rPr>
          <w:u w:val="single"/>
        </w:rPr>
      </w:pPr>
      <w:r w:rsidRPr="002F28A1">
        <w:rPr>
          <w:u w:val="single"/>
        </w:rPr>
        <w:t>Fill-In</w:t>
      </w:r>
      <w:r>
        <w:rPr>
          <w:u w:val="single"/>
        </w:rPr>
        <w:t>:</w:t>
      </w:r>
    </w:p>
    <w:tbl>
      <w:tblPr>
        <w:tblStyle w:val="TableGrid"/>
        <w:tblW w:w="0" w:type="auto"/>
        <w:tblLook w:val="04A0" w:firstRow="1" w:lastRow="0" w:firstColumn="1" w:lastColumn="0" w:noHBand="0" w:noVBand="1"/>
      </w:tblPr>
      <w:tblGrid>
        <w:gridCol w:w="3415"/>
        <w:gridCol w:w="5935"/>
      </w:tblGrid>
      <w:tr w:rsidR="002E2D23" w:rsidTr="002E2D23">
        <w:trPr>
          <w:trHeight w:val="600"/>
        </w:trPr>
        <w:tc>
          <w:tcPr>
            <w:tcW w:w="3415" w:type="dxa"/>
          </w:tcPr>
          <w:p w:rsidR="002E2D23" w:rsidRPr="002E2D23" w:rsidRDefault="002E2D23" w:rsidP="00A51C75">
            <w:pPr>
              <w:rPr>
                <w:b/>
                <w:bCs/>
              </w:rPr>
            </w:pPr>
            <w:r w:rsidRPr="002E2D23">
              <w:rPr>
                <w:b/>
                <w:bCs/>
              </w:rPr>
              <w:t>Title of the Letter</w:t>
            </w:r>
          </w:p>
        </w:tc>
        <w:tc>
          <w:tcPr>
            <w:tcW w:w="5935" w:type="dxa"/>
          </w:tcPr>
          <w:p w:rsidR="002E2D23" w:rsidRDefault="002E2D23" w:rsidP="00A51C75"/>
        </w:tc>
      </w:tr>
      <w:tr w:rsidR="002E2D23" w:rsidTr="002E2D23">
        <w:trPr>
          <w:trHeight w:val="600"/>
        </w:trPr>
        <w:tc>
          <w:tcPr>
            <w:tcW w:w="3415" w:type="dxa"/>
          </w:tcPr>
          <w:p w:rsidR="002E2D23" w:rsidRPr="002E2D23" w:rsidRDefault="002E2D23" w:rsidP="00A51C75">
            <w:pPr>
              <w:rPr>
                <w:b/>
                <w:bCs/>
              </w:rPr>
            </w:pPr>
            <w:r w:rsidRPr="002E2D23">
              <w:rPr>
                <w:b/>
                <w:bCs/>
              </w:rPr>
              <w:t>Full Name of the Author</w:t>
            </w:r>
          </w:p>
        </w:tc>
        <w:tc>
          <w:tcPr>
            <w:tcW w:w="5935" w:type="dxa"/>
          </w:tcPr>
          <w:p w:rsidR="002E2D23" w:rsidRDefault="002E2D23" w:rsidP="00A51C75"/>
        </w:tc>
      </w:tr>
      <w:tr w:rsidR="002E2D23" w:rsidTr="002E2D23">
        <w:trPr>
          <w:trHeight w:val="600"/>
        </w:trPr>
        <w:tc>
          <w:tcPr>
            <w:tcW w:w="3415" w:type="dxa"/>
          </w:tcPr>
          <w:p w:rsidR="002E2D23" w:rsidRPr="002E2D23" w:rsidRDefault="002E2D23" w:rsidP="00A51C75">
            <w:pPr>
              <w:rPr>
                <w:b/>
                <w:bCs/>
              </w:rPr>
            </w:pPr>
            <w:r w:rsidRPr="002E2D23">
              <w:rPr>
                <w:b/>
                <w:bCs/>
              </w:rPr>
              <w:t>Date Written (month/year)</w:t>
            </w:r>
            <w:r w:rsidR="0018509E">
              <w:rPr>
                <w:b/>
                <w:bCs/>
              </w:rPr>
              <w:br/>
              <w:t>How old is the writer?</w:t>
            </w:r>
          </w:p>
        </w:tc>
        <w:tc>
          <w:tcPr>
            <w:tcW w:w="5935" w:type="dxa"/>
          </w:tcPr>
          <w:p w:rsidR="002E2D23" w:rsidRDefault="002E2D23" w:rsidP="00A51C75"/>
        </w:tc>
      </w:tr>
      <w:tr w:rsidR="002E2D23" w:rsidTr="002E2D23">
        <w:trPr>
          <w:trHeight w:val="600"/>
        </w:trPr>
        <w:tc>
          <w:tcPr>
            <w:tcW w:w="3415" w:type="dxa"/>
          </w:tcPr>
          <w:p w:rsidR="002E2D23" w:rsidRPr="002E2D23" w:rsidRDefault="002E2D23" w:rsidP="00A51C75">
            <w:pPr>
              <w:rPr>
                <w:b/>
                <w:bCs/>
              </w:rPr>
            </w:pPr>
            <w:r w:rsidRPr="002E2D23">
              <w:rPr>
                <w:b/>
                <w:bCs/>
              </w:rPr>
              <w:t>Location at Time of Writing</w:t>
            </w:r>
          </w:p>
        </w:tc>
        <w:tc>
          <w:tcPr>
            <w:tcW w:w="5935" w:type="dxa"/>
          </w:tcPr>
          <w:p w:rsidR="002E2D23" w:rsidRDefault="002E2D23" w:rsidP="00A51C75"/>
        </w:tc>
      </w:tr>
      <w:tr w:rsidR="002E2D23" w:rsidTr="002E2D23">
        <w:trPr>
          <w:trHeight w:val="600"/>
        </w:trPr>
        <w:tc>
          <w:tcPr>
            <w:tcW w:w="3415" w:type="dxa"/>
          </w:tcPr>
          <w:p w:rsidR="002E2D23" w:rsidRPr="002E2D23" w:rsidRDefault="002E2D23" w:rsidP="00A51C75">
            <w:pPr>
              <w:rPr>
                <w:b/>
                <w:bCs/>
              </w:rPr>
            </w:pPr>
            <w:r w:rsidRPr="002E2D23">
              <w:rPr>
                <w:b/>
                <w:bCs/>
              </w:rPr>
              <w:t>Military Rank of Writer</w:t>
            </w:r>
          </w:p>
        </w:tc>
        <w:tc>
          <w:tcPr>
            <w:tcW w:w="5935" w:type="dxa"/>
          </w:tcPr>
          <w:p w:rsidR="002E2D23" w:rsidRDefault="002E2D23" w:rsidP="00A51C75"/>
        </w:tc>
      </w:tr>
      <w:tr w:rsidR="002E2D23" w:rsidTr="002E2D23">
        <w:trPr>
          <w:trHeight w:val="600"/>
        </w:trPr>
        <w:tc>
          <w:tcPr>
            <w:tcW w:w="3415" w:type="dxa"/>
          </w:tcPr>
          <w:p w:rsidR="002E2D23" w:rsidRPr="002E2D23" w:rsidRDefault="002F28A1" w:rsidP="002E2D23">
            <w:pPr>
              <w:rPr>
                <w:b/>
                <w:bCs/>
              </w:rPr>
            </w:pPr>
            <w:r w:rsidRPr="002E2D23">
              <w:rPr>
                <w:b/>
                <w:bCs/>
              </w:rPr>
              <w:t>Date of Death (</w:t>
            </w:r>
            <w:r>
              <w:rPr>
                <w:b/>
                <w:bCs/>
              </w:rPr>
              <w:t>month/</w:t>
            </w:r>
            <w:r w:rsidRPr="002E2D23">
              <w:rPr>
                <w:b/>
                <w:bCs/>
              </w:rPr>
              <w:t>year)</w:t>
            </w:r>
          </w:p>
        </w:tc>
        <w:tc>
          <w:tcPr>
            <w:tcW w:w="5935" w:type="dxa"/>
          </w:tcPr>
          <w:p w:rsidR="002E2D23" w:rsidRDefault="002E2D23" w:rsidP="00A51C75"/>
        </w:tc>
      </w:tr>
      <w:tr w:rsidR="002E2D23" w:rsidTr="002E2D23">
        <w:trPr>
          <w:trHeight w:val="600"/>
        </w:trPr>
        <w:tc>
          <w:tcPr>
            <w:tcW w:w="3415" w:type="dxa"/>
          </w:tcPr>
          <w:p w:rsidR="002E2D23" w:rsidRPr="002E2D23" w:rsidRDefault="002E2D23" w:rsidP="00A51C75">
            <w:pPr>
              <w:rPr>
                <w:b/>
                <w:bCs/>
              </w:rPr>
            </w:pPr>
            <w:r w:rsidRPr="002E2D23">
              <w:rPr>
                <w:b/>
                <w:bCs/>
              </w:rPr>
              <w:t>Died during WWI? (yes/no)</w:t>
            </w:r>
          </w:p>
        </w:tc>
        <w:tc>
          <w:tcPr>
            <w:tcW w:w="5935" w:type="dxa"/>
          </w:tcPr>
          <w:p w:rsidR="002E2D23" w:rsidRDefault="002E2D23" w:rsidP="00A51C75"/>
        </w:tc>
      </w:tr>
    </w:tbl>
    <w:p w:rsidR="002E2D23" w:rsidRDefault="002E2D23" w:rsidP="00A51C75"/>
    <w:p w:rsidR="0018509E" w:rsidRPr="0018509E" w:rsidRDefault="002E2D23" w:rsidP="0018509E">
      <w:pPr>
        <w:rPr>
          <w:u w:val="single"/>
        </w:rPr>
      </w:pPr>
      <w:r w:rsidRPr="002E2D23">
        <w:rPr>
          <w:u w:val="single"/>
        </w:rPr>
        <w:t>Questions:</w:t>
      </w:r>
    </w:p>
    <w:p w:rsidR="0018509E" w:rsidRDefault="0018509E" w:rsidP="0018509E">
      <w:pPr>
        <w:pStyle w:val="ListParagraph"/>
        <w:numPr>
          <w:ilvl w:val="0"/>
          <w:numId w:val="3"/>
        </w:numPr>
      </w:pPr>
      <w:r>
        <w:t>Who is the letter written for what is their relationship to the writer? What part(s) of the letter supports your belief?</w:t>
      </w:r>
    </w:p>
    <w:p w:rsidR="0018509E" w:rsidRDefault="0018509E" w:rsidP="0018509E"/>
    <w:p w:rsidR="0018509E" w:rsidRDefault="0018509E" w:rsidP="0018509E"/>
    <w:p w:rsidR="0018509E" w:rsidRDefault="0018509E" w:rsidP="0018509E"/>
    <w:p w:rsidR="0018509E" w:rsidRDefault="0018509E" w:rsidP="0018509E"/>
    <w:p w:rsidR="0018509E" w:rsidRDefault="0018509E" w:rsidP="0018509E"/>
    <w:p w:rsidR="0018509E" w:rsidRDefault="0018509E" w:rsidP="0018509E">
      <w:pPr>
        <w:pStyle w:val="ListParagraph"/>
        <w:numPr>
          <w:ilvl w:val="0"/>
          <w:numId w:val="3"/>
        </w:numPr>
      </w:pPr>
      <w:r>
        <w:t>What is the mood of the writer? What part(s) of the letter support your belief?</w:t>
      </w:r>
    </w:p>
    <w:p w:rsidR="0018509E" w:rsidRDefault="0018509E" w:rsidP="0018509E">
      <w:pPr>
        <w:pStyle w:val="ListParagraph"/>
      </w:pPr>
    </w:p>
    <w:p w:rsidR="0018509E" w:rsidRDefault="0018509E" w:rsidP="0018509E">
      <w:pPr>
        <w:pStyle w:val="ListParagraph"/>
      </w:pPr>
    </w:p>
    <w:p w:rsidR="0018509E" w:rsidRDefault="0018509E" w:rsidP="0018509E">
      <w:pPr>
        <w:pStyle w:val="ListParagraph"/>
      </w:pPr>
    </w:p>
    <w:p w:rsidR="0018509E" w:rsidRDefault="0018509E" w:rsidP="0018509E">
      <w:pPr>
        <w:pStyle w:val="ListParagraph"/>
      </w:pPr>
    </w:p>
    <w:p w:rsidR="0018509E" w:rsidRDefault="0018509E" w:rsidP="0018509E">
      <w:pPr>
        <w:pStyle w:val="ListParagraph"/>
      </w:pPr>
    </w:p>
    <w:p w:rsidR="0018509E" w:rsidRDefault="0018509E" w:rsidP="0018509E">
      <w:pPr>
        <w:pStyle w:val="ListParagraph"/>
        <w:numPr>
          <w:ilvl w:val="0"/>
          <w:numId w:val="3"/>
        </w:numPr>
      </w:pPr>
      <w:r>
        <w:t>Does this person have any feelings about the war? If so, what do they think of it?</w:t>
      </w:r>
    </w:p>
    <w:p w:rsidR="0018509E" w:rsidRDefault="0018509E" w:rsidP="0018509E">
      <w:pPr>
        <w:pStyle w:val="ListParagraph"/>
      </w:pPr>
    </w:p>
    <w:p w:rsidR="0018509E" w:rsidRDefault="0018509E" w:rsidP="0018509E">
      <w:pPr>
        <w:pStyle w:val="ListParagraph"/>
      </w:pPr>
    </w:p>
    <w:p w:rsidR="0018509E" w:rsidRDefault="0018509E" w:rsidP="0018509E">
      <w:pPr>
        <w:pStyle w:val="ListParagraph"/>
      </w:pPr>
    </w:p>
    <w:p w:rsidR="0018509E" w:rsidRDefault="0018509E" w:rsidP="0018509E">
      <w:pPr>
        <w:pStyle w:val="ListParagraph"/>
      </w:pPr>
    </w:p>
    <w:p w:rsidR="0018509E" w:rsidRDefault="0018509E" w:rsidP="0018509E">
      <w:pPr>
        <w:pStyle w:val="ListParagraph"/>
      </w:pPr>
    </w:p>
    <w:p w:rsidR="0018509E" w:rsidRDefault="0018509E" w:rsidP="0018509E">
      <w:pPr>
        <w:pStyle w:val="ListParagraph"/>
        <w:numPr>
          <w:ilvl w:val="0"/>
          <w:numId w:val="3"/>
        </w:numPr>
      </w:pPr>
      <w:r>
        <w:t>Is there anything besides the war that they are writing about? If yes, what do they talk about?</w:t>
      </w:r>
    </w:p>
    <w:p w:rsidR="002F28A1" w:rsidRDefault="002F28A1" w:rsidP="002F28A1">
      <w:bookmarkStart w:id="0" w:name="_GoBack"/>
      <w:bookmarkEnd w:id="0"/>
      <w:r>
        <w:lastRenderedPageBreak/>
        <w:t>Example:</w:t>
      </w:r>
    </w:p>
    <w:tbl>
      <w:tblPr>
        <w:tblStyle w:val="TableGrid"/>
        <w:tblW w:w="0" w:type="auto"/>
        <w:tblLook w:val="04A0" w:firstRow="1" w:lastRow="0" w:firstColumn="1" w:lastColumn="0" w:noHBand="0" w:noVBand="1"/>
      </w:tblPr>
      <w:tblGrid>
        <w:gridCol w:w="3415"/>
        <w:gridCol w:w="5935"/>
      </w:tblGrid>
      <w:tr w:rsidR="002F28A1" w:rsidTr="000806DB">
        <w:trPr>
          <w:trHeight w:val="600"/>
        </w:trPr>
        <w:tc>
          <w:tcPr>
            <w:tcW w:w="3415" w:type="dxa"/>
          </w:tcPr>
          <w:p w:rsidR="002F28A1" w:rsidRPr="002E2D23" w:rsidRDefault="002F28A1" w:rsidP="000806DB">
            <w:pPr>
              <w:rPr>
                <w:b/>
                <w:bCs/>
              </w:rPr>
            </w:pPr>
            <w:r w:rsidRPr="002E2D23">
              <w:rPr>
                <w:b/>
                <w:bCs/>
              </w:rPr>
              <w:t>Title of the Letter</w:t>
            </w:r>
          </w:p>
        </w:tc>
        <w:tc>
          <w:tcPr>
            <w:tcW w:w="5935" w:type="dxa"/>
          </w:tcPr>
          <w:p w:rsidR="002F28A1" w:rsidRDefault="002F28A1" w:rsidP="000806DB">
            <w:r>
              <w:t>Injury: ‘I look a pretty picture’</w:t>
            </w:r>
          </w:p>
        </w:tc>
      </w:tr>
      <w:tr w:rsidR="002F28A1" w:rsidTr="000806DB">
        <w:trPr>
          <w:trHeight w:val="600"/>
        </w:trPr>
        <w:tc>
          <w:tcPr>
            <w:tcW w:w="3415" w:type="dxa"/>
          </w:tcPr>
          <w:p w:rsidR="002F28A1" w:rsidRPr="002E2D23" w:rsidRDefault="002F28A1" w:rsidP="000806DB">
            <w:pPr>
              <w:rPr>
                <w:b/>
                <w:bCs/>
              </w:rPr>
            </w:pPr>
            <w:r w:rsidRPr="002E2D23">
              <w:rPr>
                <w:b/>
                <w:bCs/>
              </w:rPr>
              <w:t>Full Name of the Author</w:t>
            </w:r>
          </w:p>
        </w:tc>
        <w:tc>
          <w:tcPr>
            <w:tcW w:w="5935" w:type="dxa"/>
          </w:tcPr>
          <w:p w:rsidR="002F28A1" w:rsidRDefault="002F28A1" w:rsidP="000806DB">
            <w:r>
              <w:t xml:space="preserve">Albert Edwin </w:t>
            </w:r>
            <w:proofErr w:type="spellStart"/>
            <w:r>
              <w:t>Rippington</w:t>
            </w:r>
            <w:proofErr w:type="spellEnd"/>
          </w:p>
        </w:tc>
      </w:tr>
      <w:tr w:rsidR="002F28A1" w:rsidTr="000806DB">
        <w:trPr>
          <w:trHeight w:val="600"/>
        </w:trPr>
        <w:tc>
          <w:tcPr>
            <w:tcW w:w="3415" w:type="dxa"/>
          </w:tcPr>
          <w:p w:rsidR="002F28A1" w:rsidRDefault="002F28A1" w:rsidP="000806DB">
            <w:pPr>
              <w:rPr>
                <w:b/>
                <w:bCs/>
              </w:rPr>
            </w:pPr>
            <w:r w:rsidRPr="002E2D23">
              <w:rPr>
                <w:b/>
                <w:bCs/>
              </w:rPr>
              <w:t>Date Written (month/year)</w:t>
            </w:r>
          </w:p>
          <w:p w:rsidR="0018509E" w:rsidRPr="002E2D23" w:rsidRDefault="0018509E" w:rsidP="000806DB">
            <w:pPr>
              <w:rPr>
                <w:b/>
                <w:bCs/>
              </w:rPr>
            </w:pPr>
            <w:r>
              <w:rPr>
                <w:b/>
                <w:bCs/>
              </w:rPr>
              <w:t>How old is the writer?</w:t>
            </w:r>
          </w:p>
        </w:tc>
        <w:tc>
          <w:tcPr>
            <w:tcW w:w="5935" w:type="dxa"/>
          </w:tcPr>
          <w:p w:rsidR="002F28A1" w:rsidRDefault="002F28A1" w:rsidP="000806DB">
            <w:r>
              <w:t>Undated</w:t>
            </w:r>
          </w:p>
          <w:p w:rsidR="0018509E" w:rsidRDefault="0018509E" w:rsidP="000806DB">
            <w:r>
              <w:t>Unknown</w:t>
            </w:r>
          </w:p>
        </w:tc>
      </w:tr>
      <w:tr w:rsidR="002F28A1" w:rsidTr="000806DB">
        <w:trPr>
          <w:trHeight w:val="600"/>
        </w:trPr>
        <w:tc>
          <w:tcPr>
            <w:tcW w:w="3415" w:type="dxa"/>
          </w:tcPr>
          <w:p w:rsidR="002F28A1" w:rsidRPr="002E2D23" w:rsidRDefault="002F28A1" w:rsidP="000806DB">
            <w:pPr>
              <w:rPr>
                <w:b/>
                <w:bCs/>
              </w:rPr>
            </w:pPr>
            <w:r w:rsidRPr="002E2D23">
              <w:rPr>
                <w:b/>
                <w:bCs/>
              </w:rPr>
              <w:t>Location at Time of Writing</w:t>
            </w:r>
          </w:p>
        </w:tc>
        <w:tc>
          <w:tcPr>
            <w:tcW w:w="5935" w:type="dxa"/>
          </w:tcPr>
          <w:p w:rsidR="002F28A1" w:rsidRDefault="002F28A1" w:rsidP="000806DB">
            <w:r>
              <w:t>England</w:t>
            </w:r>
          </w:p>
        </w:tc>
      </w:tr>
      <w:tr w:rsidR="002F28A1" w:rsidTr="000806DB">
        <w:trPr>
          <w:trHeight w:val="600"/>
        </w:trPr>
        <w:tc>
          <w:tcPr>
            <w:tcW w:w="3415" w:type="dxa"/>
          </w:tcPr>
          <w:p w:rsidR="002F28A1" w:rsidRPr="002E2D23" w:rsidRDefault="002F28A1" w:rsidP="000806DB">
            <w:pPr>
              <w:rPr>
                <w:b/>
                <w:bCs/>
              </w:rPr>
            </w:pPr>
            <w:r w:rsidRPr="002E2D23">
              <w:rPr>
                <w:b/>
                <w:bCs/>
              </w:rPr>
              <w:t>Military Rank of Writer</w:t>
            </w:r>
          </w:p>
        </w:tc>
        <w:tc>
          <w:tcPr>
            <w:tcW w:w="5935" w:type="dxa"/>
          </w:tcPr>
          <w:p w:rsidR="002F28A1" w:rsidRDefault="002F28A1" w:rsidP="000806DB">
            <w:r>
              <w:t>Unknown</w:t>
            </w:r>
          </w:p>
        </w:tc>
      </w:tr>
      <w:tr w:rsidR="002F28A1" w:rsidTr="000806DB">
        <w:trPr>
          <w:trHeight w:val="600"/>
        </w:trPr>
        <w:tc>
          <w:tcPr>
            <w:tcW w:w="3415" w:type="dxa"/>
          </w:tcPr>
          <w:p w:rsidR="002F28A1" w:rsidRPr="002E2D23" w:rsidRDefault="002F28A1" w:rsidP="000806DB">
            <w:pPr>
              <w:rPr>
                <w:b/>
                <w:bCs/>
              </w:rPr>
            </w:pPr>
            <w:r w:rsidRPr="002E2D23">
              <w:rPr>
                <w:b/>
                <w:bCs/>
              </w:rPr>
              <w:t>Date of Death (</w:t>
            </w:r>
            <w:r>
              <w:rPr>
                <w:b/>
                <w:bCs/>
              </w:rPr>
              <w:t>month/</w:t>
            </w:r>
            <w:r w:rsidRPr="002E2D23">
              <w:rPr>
                <w:b/>
                <w:bCs/>
              </w:rPr>
              <w:t>year)</w:t>
            </w:r>
          </w:p>
        </w:tc>
        <w:tc>
          <w:tcPr>
            <w:tcW w:w="5935" w:type="dxa"/>
          </w:tcPr>
          <w:p w:rsidR="002F28A1" w:rsidRDefault="002F28A1" w:rsidP="000806DB">
            <w:r>
              <w:t>1982</w:t>
            </w:r>
          </w:p>
        </w:tc>
      </w:tr>
      <w:tr w:rsidR="002F28A1" w:rsidTr="000806DB">
        <w:trPr>
          <w:trHeight w:val="600"/>
        </w:trPr>
        <w:tc>
          <w:tcPr>
            <w:tcW w:w="3415" w:type="dxa"/>
          </w:tcPr>
          <w:p w:rsidR="002F28A1" w:rsidRPr="002E2D23" w:rsidRDefault="002F28A1" w:rsidP="000806DB">
            <w:pPr>
              <w:rPr>
                <w:b/>
                <w:bCs/>
              </w:rPr>
            </w:pPr>
            <w:r w:rsidRPr="002E2D23">
              <w:rPr>
                <w:b/>
                <w:bCs/>
              </w:rPr>
              <w:t>Died during WWI? (yes/no)</w:t>
            </w:r>
          </w:p>
        </w:tc>
        <w:tc>
          <w:tcPr>
            <w:tcW w:w="5935" w:type="dxa"/>
          </w:tcPr>
          <w:p w:rsidR="002F28A1" w:rsidRDefault="002F28A1" w:rsidP="000806DB">
            <w:r>
              <w:t>No</w:t>
            </w:r>
          </w:p>
        </w:tc>
      </w:tr>
    </w:tbl>
    <w:p w:rsidR="002F28A1" w:rsidRPr="002F28A1" w:rsidRDefault="002F28A1" w:rsidP="002F28A1">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w:t>
      </w:r>
      <w:r w:rsidRPr="002F28A1">
        <w:rPr>
          <w:rFonts w:ascii="Arial" w:hAnsi="Arial" w:cs="Arial"/>
          <w:color w:val="000000"/>
        </w:rPr>
        <w:t>Dear Ernie,</w:t>
      </w:r>
    </w:p>
    <w:p w:rsidR="002F28A1" w:rsidRPr="002F28A1" w:rsidRDefault="002F28A1" w:rsidP="002F28A1">
      <w:pPr>
        <w:pStyle w:val="NormalWeb"/>
        <w:shd w:val="clear" w:color="auto" w:fill="FFFFFF"/>
        <w:spacing w:before="0" w:beforeAutospacing="0" w:after="240" w:afterAutospacing="0"/>
        <w:rPr>
          <w:rFonts w:ascii="Arial" w:hAnsi="Arial" w:cs="Arial"/>
          <w:color w:val="000000"/>
        </w:rPr>
      </w:pPr>
      <w:r w:rsidRPr="002F28A1">
        <w:rPr>
          <w:rFonts w:ascii="Arial" w:hAnsi="Arial" w:cs="Arial"/>
          <w:color w:val="000000"/>
        </w:rPr>
        <w:t>Thanks very much for your letter and kind wishes. My wounds are getting on all right and they have discovered eleven in all. It is hard not to be able to get up, but I suppose a month will soon be slip by. My people came to see me yesterday and the day before.</w:t>
      </w:r>
    </w:p>
    <w:p w:rsidR="002F28A1" w:rsidRPr="002F28A1" w:rsidRDefault="002F28A1" w:rsidP="002F28A1">
      <w:pPr>
        <w:pStyle w:val="NormalWeb"/>
        <w:shd w:val="clear" w:color="auto" w:fill="FFFFFF"/>
        <w:spacing w:before="0" w:beforeAutospacing="0" w:after="240" w:afterAutospacing="0"/>
        <w:rPr>
          <w:rFonts w:ascii="Arial" w:hAnsi="Arial" w:cs="Arial"/>
          <w:color w:val="000000"/>
        </w:rPr>
      </w:pPr>
      <w:r w:rsidRPr="002F28A1">
        <w:rPr>
          <w:rFonts w:ascii="Arial" w:hAnsi="Arial" w:cs="Arial"/>
          <w:color w:val="000000"/>
        </w:rPr>
        <w:t>You ought to see my face. They cannot shave me because I have scraps of shell sticking in, and as I had not had a shave for about a week before I was wounded, I look a pretty picture.</w:t>
      </w:r>
    </w:p>
    <w:p w:rsidR="002F28A1" w:rsidRPr="002F28A1" w:rsidRDefault="002F28A1" w:rsidP="002F28A1">
      <w:pPr>
        <w:pStyle w:val="NormalWeb"/>
        <w:shd w:val="clear" w:color="auto" w:fill="FFFFFF"/>
        <w:spacing w:before="0" w:beforeAutospacing="0" w:after="240" w:afterAutospacing="0"/>
        <w:rPr>
          <w:rFonts w:ascii="Arial" w:hAnsi="Arial" w:cs="Arial"/>
          <w:color w:val="000000"/>
        </w:rPr>
      </w:pPr>
      <w:r w:rsidRPr="002F28A1">
        <w:rPr>
          <w:rFonts w:ascii="Arial" w:hAnsi="Arial" w:cs="Arial"/>
          <w:color w:val="000000"/>
        </w:rPr>
        <w:t>Well old chap, I am glad I am wounded to get out of that hell, and if you ever meet a chap that says he wants to go back call him a liar.</w:t>
      </w:r>
    </w:p>
    <w:p w:rsidR="002F28A1" w:rsidRPr="002F28A1" w:rsidRDefault="002F28A1" w:rsidP="002F28A1">
      <w:pPr>
        <w:pStyle w:val="NormalWeb"/>
        <w:shd w:val="clear" w:color="auto" w:fill="FFFFFF"/>
        <w:spacing w:before="0" w:beforeAutospacing="0" w:after="240" w:afterAutospacing="0"/>
        <w:rPr>
          <w:rFonts w:ascii="Arial" w:hAnsi="Arial" w:cs="Arial"/>
          <w:color w:val="000000"/>
        </w:rPr>
      </w:pPr>
      <w:r>
        <w:rPr>
          <w:noProof/>
        </w:rPr>
        <w:drawing>
          <wp:anchor distT="0" distB="0" distL="114300" distR="114300" simplePos="0" relativeHeight="251658240" behindDoc="0" locked="0" layoutInCell="1" allowOverlap="1">
            <wp:simplePos x="0" y="0"/>
            <wp:positionH relativeFrom="column">
              <wp:posOffset>1682750</wp:posOffset>
            </wp:positionH>
            <wp:positionV relativeFrom="paragraph">
              <wp:posOffset>1003300</wp:posOffset>
            </wp:positionV>
            <wp:extent cx="3663950" cy="2774414"/>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63950" cy="27744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28A1">
        <w:rPr>
          <w:rFonts w:ascii="Arial" w:hAnsi="Arial" w:cs="Arial"/>
          <w:color w:val="000000"/>
        </w:rPr>
        <w:t xml:space="preserve">If you could manage to come down at any time I should be delighted. I have not received any letter from Dalton but perhaps will get it later. That will be the time old chap when I </w:t>
      </w:r>
      <w:proofErr w:type="gramStart"/>
      <w:r w:rsidRPr="002F28A1">
        <w:rPr>
          <w:rFonts w:ascii="Arial" w:hAnsi="Arial" w:cs="Arial"/>
          <w:color w:val="000000"/>
        </w:rPr>
        <w:t>look into</w:t>
      </w:r>
      <w:proofErr w:type="gramEnd"/>
      <w:r w:rsidRPr="002F28A1">
        <w:rPr>
          <w:rFonts w:ascii="Arial" w:hAnsi="Arial" w:cs="Arial"/>
          <w:color w:val="000000"/>
        </w:rPr>
        <w:t xml:space="preserve"> the office on my way home. We’ll manage to get a drink then.  Well I must close </w:t>
      </w:r>
      <w:proofErr w:type="gramStart"/>
      <w:r w:rsidRPr="002F28A1">
        <w:rPr>
          <w:rFonts w:ascii="Arial" w:hAnsi="Arial" w:cs="Arial"/>
          <w:color w:val="000000"/>
        </w:rPr>
        <w:t>now</w:t>
      </w:r>
      <w:proofErr w:type="gramEnd"/>
      <w:r w:rsidRPr="002F28A1">
        <w:rPr>
          <w:rFonts w:ascii="Arial" w:hAnsi="Arial" w:cs="Arial"/>
          <w:color w:val="000000"/>
        </w:rPr>
        <w:t xml:space="preserve"> and I expect you will have quite enough trouble to read what I have written already. Hoping to be with you all,</w:t>
      </w:r>
    </w:p>
    <w:p w:rsidR="002F28A1" w:rsidRPr="002F28A1" w:rsidRDefault="002F28A1" w:rsidP="002F28A1">
      <w:pPr>
        <w:pStyle w:val="NormalWeb"/>
        <w:shd w:val="clear" w:color="auto" w:fill="FFFFFF"/>
        <w:spacing w:before="0" w:beforeAutospacing="0" w:after="240" w:afterAutospacing="0"/>
        <w:rPr>
          <w:rFonts w:ascii="Arial" w:hAnsi="Arial" w:cs="Arial"/>
          <w:color w:val="000000"/>
        </w:rPr>
      </w:pPr>
      <w:r w:rsidRPr="002F28A1">
        <w:rPr>
          <w:rFonts w:ascii="Arial" w:hAnsi="Arial" w:cs="Arial"/>
          <w:color w:val="000000"/>
        </w:rPr>
        <w:t>Your old pal, Rip.</w:t>
      </w:r>
      <w:r>
        <w:rPr>
          <w:rFonts w:ascii="Arial" w:hAnsi="Arial" w:cs="Arial"/>
          <w:color w:val="000000"/>
        </w:rPr>
        <w:t>”</w:t>
      </w:r>
    </w:p>
    <w:p w:rsidR="002F28A1" w:rsidRDefault="002F28A1" w:rsidP="002F28A1"/>
    <w:p w:rsidR="002F28A1" w:rsidRDefault="002F28A1" w:rsidP="002F28A1"/>
    <w:sectPr w:rsidR="002F2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5587"/>
    <w:multiLevelType w:val="hybridMultilevel"/>
    <w:tmpl w:val="46B29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F510B"/>
    <w:multiLevelType w:val="hybridMultilevel"/>
    <w:tmpl w:val="E46CC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0658F6"/>
    <w:multiLevelType w:val="hybridMultilevel"/>
    <w:tmpl w:val="F4E212A2"/>
    <w:lvl w:ilvl="0" w:tplc="9E70BD4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75"/>
    <w:rsid w:val="00142244"/>
    <w:rsid w:val="0018509E"/>
    <w:rsid w:val="002E2D23"/>
    <w:rsid w:val="002E4F69"/>
    <w:rsid w:val="002F28A1"/>
    <w:rsid w:val="004D7587"/>
    <w:rsid w:val="00A51C75"/>
    <w:rsid w:val="00B674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631B"/>
  <w15:chartTrackingRefBased/>
  <w15:docId w15:val="{3CCBDD12-90AB-49FD-BB85-1F50A11B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D23"/>
    <w:pPr>
      <w:ind w:left="720"/>
      <w:contextualSpacing/>
    </w:pPr>
  </w:style>
  <w:style w:type="character" w:styleId="Hyperlink">
    <w:name w:val="Hyperlink"/>
    <w:basedOn w:val="DefaultParagraphFont"/>
    <w:uiPriority w:val="99"/>
    <w:unhideWhenUsed/>
    <w:rsid w:val="002E2D23"/>
    <w:rPr>
      <w:color w:val="0563C1" w:themeColor="hyperlink"/>
      <w:u w:val="single"/>
    </w:rPr>
  </w:style>
  <w:style w:type="character" w:styleId="UnresolvedMention">
    <w:name w:val="Unresolved Mention"/>
    <w:basedOn w:val="DefaultParagraphFont"/>
    <w:uiPriority w:val="99"/>
    <w:semiHidden/>
    <w:unhideWhenUsed/>
    <w:rsid w:val="002E2D23"/>
    <w:rPr>
      <w:color w:val="605E5C"/>
      <w:shd w:val="clear" w:color="auto" w:fill="E1DFDD"/>
    </w:rPr>
  </w:style>
  <w:style w:type="paragraph" w:styleId="NormalWeb">
    <w:name w:val="Normal (Web)"/>
    <w:basedOn w:val="Normal"/>
    <w:uiPriority w:val="99"/>
    <w:semiHidden/>
    <w:unhideWhenUsed/>
    <w:rsid w:val="002F28A1"/>
    <w:pPr>
      <w:spacing w:before="100" w:beforeAutospacing="1" w:after="100" w:afterAutospacing="1"/>
    </w:pPr>
    <w:rPr>
      <w:rFonts w:eastAsia="Times New Roma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5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nationalarchives.gov.uk/education/resources/letters-first-world-war-1915/?show=a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Ng</dc:creator>
  <cp:keywords/>
  <dc:description/>
  <cp:lastModifiedBy>Johnny Ng</cp:lastModifiedBy>
  <cp:revision>1</cp:revision>
  <dcterms:created xsi:type="dcterms:W3CDTF">2019-06-13T00:54:00Z</dcterms:created>
  <dcterms:modified xsi:type="dcterms:W3CDTF">2019-06-13T01:50:00Z</dcterms:modified>
</cp:coreProperties>
</file>